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DC" w:rsidRPr="003745B4" w:rsidRDefault="00064F62" w:rsidP="0055522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745B4">
        <w:rPr>
          <w:rFonts w:ascii="Times New Roman" w:hAnsi="Times New Roman" w:cs="Times New Roman"/>
          <w:b/>
          <w:sz w:val="28"/>
        </w:rPr>
        <w:t>SPEECH BY EXECUTIVE DIRECTOR HARUN HASSAN DURING THE BOD FAREWELL DINNER AT THE SAROVA STANLEY ON 8</w:t>
      </w:r>
      <w:r w:rsidRPr="003745B4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3745B4">
        <w:rPr>
          <w:rFonts w:ascii="Times New Roman" w:hAnsi="Times New Roman" w:cs="Times New Roman"/>
          <w:b/>
          <w:sz w:val="28"/>
        </w:rPr>
        <w:t xml:space="preserve"> OTOBER 2021</w:t>
      </w:r>
    </w:p>
    <w:p w:rsidR="00064F62" w:rsidRPr="003745B4" w:rsidRDefault="000A3EA1" w:rsidP="00E75A2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45B4">
        <w:rPr>
          <w:rFonts w:ascii="Times New Roman" w:hAnsi="Times New Roman" w:cs="Times New Roman"/>
          <w:i/>
          <w:sz w:val="28"/>
        </w:rPr>
        <w:t>Cabinet Secretary</w:t>
      </w:r>
      <w:r w:rsidR="00FE233C" w:rsidRPr="003745B4">
        <w:rPr>
          <w:rFonts w:ascii="Times New Roman" w:hAnsi="Times New Roman" w:cs="Times New Roman"/>
          <w:i/>
          <w:sz w:val="28"/>
        </w:rPr>
        <w:t xml:space="preserve"> - Labour</w:t>
      </w:r>
      <w:r w:rsidRPr="003745B4">
        <w:rPr>
          <w:rFonts w:ascii="Times New Roman" w:hAnsi="Times New Roman" w:cs="Times New Roman"/>
          <w:i/>
          <w:sz w:val="28"/>
        </w:rPr>
        <w:t xml:space="preserve"> </w:t>
      </w:r>
      <w:r w:rsidR="008750CB" w:rsidRPr="003745B4">
        <w:rPr>
          <w:rFonts w:ascii="Times New Roman" w:hAnsi="Times New Roman" w:cs="Times New Roman"/>
          <w:i/>
          <w:sz w:val="28"/>
        </w:rPr>
        <w:t xml:space="preserve">Hon. </w:t>
      </w:r>
      <w:r w:rsidR="00952832" w:rsidRPr="003745B4">
        <w:rPr>
          <w:rFonts w:ascii="Times New Roman" w:hAnsi="Times New Roman" w:cs="Times New Roman"/>
          <w:i/>
          <w:sz w:val="28"/>
        </w:rPr>
        <w:t>Simon Chelugu</w:t>
      </w:r>
      <w:r w:rsidR="008750CB" w:rsidRPr="003745B4">
        <w:rPr>
          <w:rFonts w:ascii="Times New Roman" w:hAnsi="Times New Roman" w:cs="Times New Roman"/>
          <w:i/>
          <w:sz w:val="28"/>
        </w:rPr>
        <w:t>i,</w:t>
      </w:r>
    </w:p>
    <w:p w:rsidR="000A3EA1" w:rsidRPr="003745B4" w:rsidRDefault="000A3EA1" w:rsidP="00E75A2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45B4">
        <w:rPr>
          <w:rFonts w:ascii="Times New Roman" w:hAnsi="Times New Roman" w:cs="Times New Roman"/>
          <w:i/>
          <w:sz w:val="28"/>
        </w:rPr>
        <w:t xml:space="preserve">Our Principal Secretary </w:t>
      </w:r>
      <w:r w:rsidR="008750CB" w:rsidRPr="003745B4">
        <w:rPr>
          <w:rFonts w:ascii="Times New Roman" w:hAnsi="Times New Roman" w:cs="Times New Roman"/>
          <w:i/>
          <w:sz w:val="28"/>
        </w:rPr>
        <w:t>Hon</w:t>
      </w:r>
      <w:r w:rsidRPr="003745B4">
        <w:rPr>
          <w:rFonts w:ascii="Times New Roman" w:hAnsi="Times New Roman" w:cs="Times New Roman"/>
          <w:i/>
          <w:sz w:val="28"/>
        </w:rPr>
        <w:t>. Nelson Marwa,</w:t>
      </w:r>
    </w:p>
    <w:p w:rsidR="000A3EA1" w:rsidRPr="003745B4" w:rsidRDefault="000A3EA1" w:rsidP="00E75A2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45B4">
        <w:rPr>
          <w:rFonts w:ascii="Times New Roman" w:hAnsi="Times New Roman" w:cs="Times New Roman"/>
          <w:i/>
          <w:sz w:val="28"/>
        </w:rPr>
        <w:t>The Chairman – NCPWD Mr. Peter Muchiri,</w:t>
      </w:r>
    </w:p>
    <w:p w:rsidR="000A3EA1" w:rsidRPr="003745B4" w:rsidRDefault="000A3EA1" w:rsidP="00E75A2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45B4">
        <w:rPr>
          <w:rFonts w:ascii="Times New Roman" w:hAnsi="Times New Roman" w:cs="Times New Roman"/>
          <w:i/>
          <w:sz w:val="28"/>
        </w:rPr>
        <w:t>Members of the Board,</w:t>
      </w:r>
    </w:p>
    <w:p w:rsidR="00121636" w:rsidRPr="003745B4" w:rsidRDefault="00121636" w:rsidP="00E75A2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45B4">
        <w:rPr>
          <w:rFonts w:ascii="Times New Roman" w:hAnsi="Times New Roman" w:cs="Times New Roman"/>
          <w:i/>
          <w:sz w:val="28"/>
        </w:rPr>
        <w:t>Former chairs of the Board</w:t>
      </w:r>
      <w:r w:rsidR="001802B3" w:rsidRPr="003745B4">
        <w:rPr>
          <w:rFonts w:ascii="Times New Roman" w:hAnsi="Times New Roman" w:cs="Times New Roman"/>
          <w:i/>
          <w:sz w:val="28"/>
        </w:rPr>
        <w:t xml:space="preserve"> and</w:t>
      </w:r>
      <w:r w:rsidRPr="003745B4">
        <w:rPr>
          <w:rFonts w:ascii="Times New Roman" w:hAnsi="Times New Roman" w:cs="Times New Roman"/>
          <w:i/>
          <w:sz w:val="28"/>
        </w:rPr>
        <w:t xml:space="preserve"> former CEOs</w:t>
      </w:r>
      <w:r w:rsidR="00737CC7" w:rsidRPr="003745B4">
        <w:rPr>
          <w:rFonts w:ascii="Times New Roman" w:hAnsi="Times New Roman" w:cs="Times New Roman"/>
          <w:i/>
          <w:sz w:val="28"/>
        </w:rPr>
        <w:t>,</w:t>
      </w:r>
    </w:p>
    <w:p w:rsidR="000A3EA1" w:rsidRPr="003745B4" w:rsidRDefault="000A3EA1" w:rsidP="00E75A2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45B4">
        <w:rPr>
          <w:rFonts w:ascii="Times New Roman" w:hAnsi="Times New Roman" w:cs="Times New Roman"/>
          <w:i/>
          <w:sz w:val="28"/>
        </w:rPr>
        <w:t>Distinguished guests</w:t>
      </w:r>
      <w:r w:rsidR="00121636" w:rsidRPr="003745B4">
        <w:rPr>
          <w:rFonts w:ascii="Times New Roman" w:hAnsi="Times New Roman" w:cs="Times New Roman"/>
          <w:i/>
          <w:sz w:val="28"/>
        </w:rPr>
        <w:t xml:space="preserve"> and colleagues in the disability sector</w:t>
      </w:r>
      <w:r w:rsidRPr="003745B4">
        <w:rPr>
          <w:rFonts w:ascii="Times New Roman" w:hAnsi="Times New Roman" w:cs="Times New Roman"/>
          <w:i/>
          <w:sz w:val="28"/>
        </w:rPr>
        <w:t>,</w:t>
      </w:r>
    </w:p>
    <w:p w:rsidR="000A3EA1" w:rsidRDefault="000A3EA1" w:rsidP="00E75A2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45B4">
        <w:rPr>
          <w:rFonts w:ascii="Times New Roman" w:hAnsi="Times New Roman" w:cs="Times New Roman"/>
          <w:i/>
          <w:sz w:val="28"/>
        </w:rPr>
        <w:t>Ladies and gentlemen,</w:t>
      </w:r>
    </w:p>
    <w:p w:rsidR="00E75A20" w:rsidRDefault="00E75A20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55225" w:rsidRPr="003745B4" w:rsidRDefault="000A3EA1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About two months after taking over as the Executive Director, I placed </w:t>
      </w:r>
      <w:r w:rsidR="00555225" w:rsidRPr="003745B4">
        <w:rPr>
          <w:rFonts w:ascii="Times New Roman" w:hAnsi="Times New Roman" w:cs="Times New Roman"/>
          <w:sz w:val="28"/>
        </w:rPr>
        <w:t>portraits</w:t>
      </w:r>
      <w:r w:rsidRPr="003745B4">
        <w:rPr>
          <w:rFonts w:ascii="Times New Roman" w:hAnsi="Times New Roman" w:cs="Times New Roman"/>
          <w:sz w:val="28"/>
        </w:rPr>
        <w:t xml:space="preserve"> of my predecessors on the walls of my office. </w:t>
      </w:r>
      <w:r w:rsidR="00555225" w:rsidRPr="003745B4">
        <w:rPr>
          <w:rFonts w:ascii="Times New Roman" w:hAnsi="Times New Roman" w:cs="Times New Roman"/>
          <w:sz w:val="28"/>
        </w:rPr>
        <w:t xml:space="preserve">Every morning when I enter, and as I carry out </w:t>
      </w:r>
      <w:r w:rsidR="001802B3" w:rsidRPr="003745B4">
        <w:rPr>
          <w:rFonts w:ascii="Times New Roman" w:hAnsi="Times New Roman" w:cs="Times New Roman"/>
          <w:sz w:val="28"/>
        </w:rPr>
        <w:t>my duties</w:t>
      </w:r>
      <w:r w:rsidR="00555225" w:rsidRPr="003745B4">
        <w:rPr>
          <w:rFonts w:ascii="Times New Roman" w:hAnsi="Times New Roman" w:cs="Times New Roman"/>
          <w:sz w:val="28"/>
        </w:rPr>
        <w:t>, I’m reminded that one day my portrait will join that catalogue</w:t>
      </w:r>
      <w:r w:rsidR="001802B3" w:rsidRPr="003745B4">
        <w:rPr>
          <w:rFonts w:ascii="Times New Roman" w:hAnsi="Times New Roman" w:cs="Times New Roman"/>
          <w:sz w:val="28"/>
        </w:rPr>
        <w:t xml:space="preserve"> too</w:t>
      </w:r>
      <w:r w:rsidR="00FB623A" w:rsidRPr="003745B4">
        <w:rPr>
          <w:rFonts w:ascii="Times New Roman" w:hAnsi="Times New Roman" w:cs="Times New Roman"/>
          <w:sz w:val="28"/>
        </w:rPr>
        <w:t>.</w:t>
      </w:r>
      <w:r w:rsidR="001802B3" w:rsidRPr="003745B4">
        <w:rPr>
          <w:rFonts w:ascii="Times New Roman" w:hAnsi="Times New Roman" w:cs="Times New Roman"/>
          <w:sz w:val="28"/>
        </w:rPr>
        <w:t xml:space="preserve"> We also have portraits at the Boardroom</w:t>
      </w:r>
      <w:r w:rsidR="003D205E" w:rsidRPr="003745B4">
        <w:rPr>
          <w:rFonts w:ascii="Times New Roman" w:hAnsi="Times New Roman" w:cs="Times New Roman"/>
          <w:sz w:val="28"/>
        </w:rPr>
        <w:t xml:space="preserve"> where board meeting</w:t>
      </w:r>
      <w:r w:rsidR="00FA5A51" w:rsidRPr="003745B4">
        <w:rPr>
          <w:rFonts w:ascii="Times New Roman" w:hAnsi="Times New Roman" w:cs="Times New Roman"/>
          <w:sz w:val="28"/>
        </w:rPr>
        <w:t>s</w:t>
      </w:r>
      <w:r w:rsidR="003D205E" w:rsidRPr="003745B4">
        <w:rPr>
          <w:rFonts w:ascii="Times New Roman" w:hAnsi="Times New Roman" w:cs="Times New Roman"/>
          <w:sz w:val="28"/>
        </w:rPr>
        <w:t xml:space="preserve"> are done</w:t>
      </w:r>
      <w:r w:rsidR="001802B3" w:rsidRPr="003745B4">
        <w:rPr>
          <w:rFonts w:ascii="Times New Roman" w:hAnsi="Times New Roman" w:cs="Times New Roman"/>
          <w:sz w:val="28"/>
        </w:rPr>
        <w:t xml:space="preserve">, of former board chairs and </w:t>
      </w:r>
      <w:r w:rsidR="003D205E" w:rsidRPr="003745B4">
        <w:rPr>
          <w:rFonts w:ascii="Times New Roman" w:hAnsi="Times New Roman" w:cs="Times New Roman"/>
          <w:sz w:val="28"/>
        </w:rPr>
        <w:t>their members.</w:t>
      </w:r>
      <w:bookmarkStart w:id="0" w:name="_GoBack"/>
      <w:bookmarkEnd w:id="0"/>
    </w:p>
    <w:p w:rsidR="00BC5481" w:rsidRPr="003745B4" w:rsidRDefault="00555225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One fact about public service is that we are temporary holders of </w:t>
      </w:r>
      <w:r w:rsidR="0059120F" w:rsidRPr="003745B4">
        <w:rPr>
          <w:rFonts w:ascii="Times New Roman" w:hAnsi="Times New Roman" w:cs="Times New Roman"/>
          <w:sz w:val="28"/>
        </w:rPr>
        <w:t>the</w:t>
      </w:r>
      <w:r w:rsidRPr="003745B4">
        <w:rPr>
          <w:rFonts w:ascii="Times New Roman" w:hAnsi="Times New Roman" w:cs="Times New Roman"/>
          <w:sz w:val="28"/>
        </w:rPr>
        <w:t xml:space="preserve"> offices we occupy. This then implies that what is memorable is not our lengths of stay, but the contributions and impact we make with this sacred opportunity to serve</w:t>
      </w:r>
      <w:r w:rsidR="00BC5481" w:rsidRPr="003745B4">
        <w:rPr>
          <w:rFonts w:ascii="Times New Roman" w:hAnsi="Times New Roman" w:cs="Times New Roman"/>
          <w:sz w:val="28"/>
        </w:rPr>
        <w:t>.</w:t>
      </w:r>
    </w:p>
    <w:p w:rsidR="007A1A73" w:rsidRPr="003745B4" w:rsidRDefault="007A1A73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-----------------------------------------------------------------------------------</w:t>
      </w:r>
    </w:p>
    <w:p w:rsidR="005A1448" w:rsidRPr="003745B4" w:rsidRDefault="00225188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Just like life, the sands of time </w:t>
      </w:r>
      <w:r w:rsidR="002131F2" w:rsidRPr="003745B4">
        <w:rPr>
          <w:rFonts w:ascii="Times New Roman" w:hAnsi="Times New Roman" w:cs="Times New Roman"/>
          <w:sz w:val="28"/>
        </w:rPr>
        <w:t>can easily bury our history as an institution and the journey we have travelled</w:t>
      </w:r>
      <w:r w:rsidR="00E440D5" w:rsidRPr="003745B4">
        <w:rPr>
          <w:rFonts w:ascii="Times New Roman" w:hAnsi="Times New Roman" w:cs="Times New Roman"/>
          <w:sz w:val="28"/>
        </w:rPr>
        <w:t xml:space="preserve"> so far</w:t>
      </w:r>
      <w:r w:rsidR="002131F2" w:rsidRPr="003745B4">
        <w:rPr>
          <w:rFonts w:ascii="Times New Roman" w:hAnsi="Times New Roman" w:cs="Times New Roman"/>
          <w:sz w:val="28"/>
        </w:rPr>
        <w:t>. T</w:t>
      </w:r>
      <w:r w:rsidR="00271FC5" w:rsidRPr="003745B4">
        <w:rPr>
          <w:rFonts w:ascii="Times New Roman" w:hAnsi="Times New Roman" w:cs="Times New Roman"/>
          <w:sz w:val="28"/>
        </w:rPr>
        <w:t>hat is why we decided to set up this function tonight and invite our former CEOs, former Board</w:t>
      </w:r>
      <w:r w:rsidR="003D205E" w:rsidRPr="003745B4">
        <w:rPr>
          <w:rFonts w:ascii="Times New Roman" w:hAnsi="Times New Roman" w:cs="Times New Roman"/>
          <w:sz w:val="28"/>
        </w:rPr>
        <w:t xml:space="preserve"> chairs and members and other key stakeholders</w:t>
      </w:r>
      <w:r w:rsidR="005A1448" w:rsidRPr="003745B4">
        <w:rPr>
          <w:rFonts w:ascii="Times New Roman" w:hAnsi="Times New Roman" w:cs="Times New Roman"/>
          <w:sz w:val="28"/>
        </w:rPr>
        <w:t xml:space="preserve"> – to take stock of the past, inform the present and project the future. </w:t>
      </w:r>
    </w:p>
    <w:p w:rsidR="003D205E" w:rsidRPr="003745B4" w:rsidRDefault="003D205E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It’s interesting that many a times, our entry point to working here is through a gazette notice, ready to work. Unfortunately, in the course of work</w:t>
      </w:r>
      <w:r w:rsidR="00EC44FE" w:rsidRPr="003745B4">
        <w:rPr>
          <w:rFonts w:ascii="Times New Roman" w:hAnsi="Times New Roman" w:cs="Times New Roman"/>
          <w:sz w:val="28"/>
        </w:rPr>
        <w:t>, sometimes,</w:t>
      </w:r>
      <w:r w:rsidRPr="003745B4">
        <w:rPr>
          <w:rFonts w:ascii="Times New Roman" w:hAnsi="Times New Roman" w:cs="Times New Roman"/>
          <w:sz w:val="28"/>
        </w:rPr>
        <w:t xml:space="preserve"> </w:t>
      </w:r>
      <w:r w:rsidRPr="003745B4">
        <w:rPr>
          <w:rFonts w:ascii="Times New Roman" w:hAnsi="Times New Roman" w:cs="Times New Roman"/>
          <w:sz w:val="28"/>
        </w:rPr>
        <w:lastRenderedPageBreak/>
        <w:t xml:space="preserve">we end up leaving even more divided than we came. </w:t>
      </w:r>
      <w:r w:rsidR="00597681" w:rsidRPr="003745B4">
        <w:rPr>
          <w:rFonts w:ascii="Times New Roman" w:hAnsi="Times New Roman" w:cs="Times New Roman"/>
          <w:sz w:val="28"/>
        </w:rPr>
        <w:t xml:space="preserve">That is why we wish to set this tradition of honouring the efforts of all those who have come before us and </w:t>
      </w:r>
      <w:r w:rsidR="00EC44FE" w:rsidRPr="003745B4">
        <w:rPr>
          <w:rFonts w:ascii="Times New Roman" w:hAnsi="Times New Roman" w:cs="Times New Roman"/>
          <w:sz w:val="28"/>
        </w:rPr>
        <w:t xml:space="preserve">also </w:t>
      </w:r>
      <w:r w:rsidR="00597681" w:rsidRPr="003745B4">
        <w:rPr>
          <w:rFonts w:ascii="Times New Roman" w:hAnsi="Times New Roman" w:cs="Times New Roman"/>
          <w:sz w:val="28"/>
        </w:rPr>
        <w:t>maintain that unity of purpose.</w:t>
      </w:r>
    </w:p>
    <w:p w:rsidR="005A1448" w:rsidRPr="003745B4" w:rsidRDefault="00597681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T</w:t>
      </w:r>
      <w:r w:rsidR="005A1448" w:rsidRPr="003745B4">
        <w:rPr>
          <w:rFonts w:ascii="Times New Roman" w:hAnsi="Times New Roman" w:cs="Times New Roman"/>
          <w:sz w:val="28"/>
        </w:rPr>
        <w:t xml:space="preserve">he Council’s establishment didn’t just happen in days or weeks. </w:t>
      </w:r>
      <w:r w:rsidR="00A94782" w:rsidRPr="003745B4">
        <w:rPr>
          <w:rFonts w:ascii="Times New Roman" w:hAnsi="Times New Roman" w:cs="Times New Roman"/>
          <w:sz w:val="28"/>
        </w:rPr>
        <w:t xml:space="preserve">Our journey goes way back to 2004, a time that I myself was not even </w:t>
      </w:r>
      <w:r w:rsidR="00EC44FE" w:rsidRPr="003745B4">
        <w:rPr>
          <w:rFonts w:ascii="Times New Roman" w:hAnsi="Times New Roman" w:cs="Times New Roman"/>
          <w:sz w:val="28"/>
        </w:rPr>
        <w:t>someone with disability</w:t>
      </w:r>
      <w:r w:rsidR="00A94782" w:rsidRPr="003745B4">
        <w:rPr>
          <w:rFonts w:ascii="Times New Roman" w:hAnsi="Times New Roman" w:cs="Times New Roman"/>
          <w:sz w:val="28"/>
        </w:rPr>
        <w:t xml:space="preserve">. After being established by the Persons with Disabilities Act of 2003 – and lacking capacity – we started as a team of </w:t>
      </w:r>
      <w:r w:rsidR="008750CB" w:rsidRPr="003745B4">
        <w:rPr>
          <w:rFonts w:ascii="Times New Roman" w:hAnsi="Times New Roman" w:cs="Times New Roman"/>
          <w:sz w:val="28"/>
        </w:rPr>
        <w:t xml:space="preserve">only </w:t>
      </w:r>
      <w:r w:rsidR="00A94782" w:rsidRPr="003745B4">
        <w:rPr>
          <w:rFonts w:ascii="Times New Roman" w:hAnsi="Times New Roman" w:cs="Times New Roman"/>
          <w:sz w:val="28"/>
        </w:rPr>
        <w:t xml:space="preserve">four staff members </w:t>
      </w:r>
      <w:r w:rsidR="00205D8D" w:rsidRPr="003745B4">
        <w:rPr>
          <w:rFonts w:ascii="Times New Roman" w:hAnsi="Times New Roman" w:cs="Times New Roman"/>
          <w:sz w:val="28"/>
        </w:rPr>
        <w:t xml:space="preserve">(Cecilia </w:t>
      </w:r>
      <w:r w:rsidR="002223FE" w:rsidRPr="003745B4">
        <w:rPr>
          <w:rFonts w:ascii="Times New Roman" w:hAnsi="Times New Roman" w:cs="Times New Roman"/>
          <w:sz w:val="28"/>
        </w:rPr>
        <w:t>Mb</w:t>
      </w:r>
      <w:r w:rsidR="00205D8D" w:rsidRPr="003745B4">
        <w:rPr>
          <w:rFonts w:ascii="Times New Roman" w:hAnsi="Times New Roman" w:cs="Times New Roman"/>
          <w:sz w:val="28"/>
        </w:rPr>
        <w:t>aka, Josephine Onyonka</w:t>
      </w:r>
      <w:r w:rsidR="007055A7" w:rsidRPr="003745B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5D8D" w:rsidRPr="003745B4">
        <w:rPr>
          <w:rFonts w:ascii="Times New Roman" w:hAnsi="Times New Roman" w:cs="Times New Roman"/>
          <w:sz w:val="28"/>
        </w:rPr>
        <w:t>Bishar</w:t>
      </w:r>
      <w:proofErr w:type="spellEnd"/>
      <w:r w:rsidR="00205D8D" w:rsidRPr="003745B4">
        <w:rPr>
          <w:rFonts w:ascii="Times New Roman" w:hAnsi="Times New Roman" w:cs="Times New Roman"/>
          <w:sz w:val="28"/>
        </w:rPr>
        <w:t xml:space="preserve"> Haret Nunow</w:t>
      </w:r>
      <w:r w:rsidR="007055A7" w:rsidRPr="003745B4">
        <w:rPr>
          <w:rFonts w:ascii="Times New Roman" w:hAnsi="Times New Roman" w:cs="Times New Roman"/>
          <w:sz w:val="28"/>
        </w:rPr>
        <w:t xml:space="preserve"> and Jane Wamugu - our colleague</w:t>
      </w:r>
      <w:r w:rsidR="00205D8D" w:rsidRPr="003745B4">
        <w:rPr>
          <w:rFonts w:ascii="Times New Roman" w:hAnsi="Times New Roman" w:cs="Times New Roman"/>
          <w:sz w:val="28"/>
        </w:rPr>
        <w:t xml:space="preserve">) </w:t>
      </w:r>
      <w:r w:rsidR="00A94782" w:rsidRPr="003745B4">
        <w:rPr>
          <w:rFonts w:ascii="Times New Roman" w:hAnsi="Times New Roman" w:cs="Times New Roman"/>
          <w:sz w:val="28"/>
        </w:rPr>
        <w:t>housed within the Ministry</w:t>
      </w:r>
      <w:r w:rsidR="00CF0272" w:rsidRPr="003745B4">
        <w:rPr>
          <w:rFonts w:ascii="Times New Roman" w:hAnsi="Times New Roman" w:cs="Times New Roman"/>
          <w:sz w:val="28"/>
        </w:rPr>
        <w:t xml:space="preserve"> and our small offices </w:t>
      </w:r>
      <w:r w:rsidR="0059120F" w:rsidRPr="003745B4">
        <w:rPr>
          <w:rFonts w:ascii="Times New Roman" w:hAnsi="Times New Roman" w:cs="Times New Roman"/>
          <w:sz w:val="28"/>
        </w:rPr>
        <w:t xml:space="preserve">based </w:t>
      </w:r>
      <w:r w:rsidR="00CF0272" w:rsidRPr="003745B4">
        <w:rPr>
          <w:rFonts w:ascii="Times New Roman" w:hAnsi="Times New Roman" w:cs="Times New Roman"/>
          <w:sz w:val="28"/>
        </w:rPr>
        <w:t>at Nyayo Stadium</w:t>
      </w:r>
      <w:r w:rsidR="00A94782" w:rsidRPr="003745B4">
        <w:rPr>
          <w:rFonts w:ascii="Times New Roman" w:hAnsi="Times New Roman" w:cs="Times New Roman"/>
          <w:sz w:val="28"/>
        </w:rPr>
        <w:t xml:space="preserve">. </w:t>
      </w:r>
    </w:p>
    <w:p w:rsidR="005A1448" w:rsidRPr="003745B4" w:rsidRDefault="00A94782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Fast-forward, the Council is now a home to many of us, </w:t>
      </w:r>
      <w:r w:rsidR="00CF0272" w:rsidRPr="003745B4">
        <w:rPr>
          <w:rFonts w:ascii="Times New Roman" w:hAnsi="Times New Roman" w:cs="Times New Roman"/>
          <w:sz w:val="28"/>
        </w:rPr>
        <w:t>a</w:t>
      </w:r>
      <w:r w:rsidR="00C17178" w:rsidRPr="003745B4">
        <w:rPr>
          <w:rFonts w:ascii="Times New Roman" w:hAnsi="Times New Roman" w:cs="Times New Roman"/>
          <w:sz w:val="28"/>
        </w:rPr>
        <w:t xml:space="preserve">n </w:t>
      </w:r>
      <w:r w:rsidR="00CF0272" w:rsidRPr="003745B4">
        <w:rPr>
          <w:rFonts w:ascii="Times New Roman" w:hAnsi="Times New Roman" w:cs="Times New Roman"/>
          <w:sz w:val="28"/>
        </w:rPr>
        <w:t xml:space="preserve">established state corporation with 105 staff members – inclusive of our county disability </w:t>
      </w:r>
      <w:r w:rsidR="0053680B" w:rsidRPr="003745B4">
        <w:rPr>
          <w:rFonts w:ascii="Times New Roman" w:hAnsi="Times New Roman" w:cs="Times New Roman"/>
          <w:sz w:val="28"/>
        </w:rPr>
        <w:t>officers</w:t>
      </w:r>
      <w:r w:rsidR="00CF0272" w:rsidRPr="003745B4">
        <w:rPr>
          <w:rFonts w:ascii="Times New Roman" w:hAnsi="Times New Roman" w:cs="Times New Roman"/>
          <w:sz w:val="28"/>
        </w:rPr>
        <w:t xml:space="preserve"> </w:t>
      </w:r>
      <w:r w:rsidR="0053680B" w:rsidRPr="003745B4">
        <w:rPr>
          <w:rFonts w:ascii="Times New Roman" w:hAnsi="Times New Roman" w:cs="Times New Roman"/>
          <w:sz w:val="28"/>
        </w:rPr>
        <w:t xml:space="preserve">in all the 47 counties of Kenya. </w:t>
      </w:r>
    </w:p>
    <w:p w:rsidR="0053680B" w:rsidRPr="003745B4" w:rsidRDefault="0053680B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Each and every</w:t>
      </w:r>
      <w:r w:rsidR="005846E8" w:rsidRPr="003745B4">
        <w:rPr>
          <w:rFonts w:ascii="Times New Roman" w:hAnsi="Times New Roman" w:cs="Times New Roman"/>
          <w:sz w:val="28"/>
        </w:rPr>
        <w:t xml:space="preserve"> </w:t>
      </w:r>
      <w:r w:rsidRPr="003745B4">
        <w:rPr>
          <w:rFonts w:ascii="Times New Roman" w:hAnsi="Times New Roman" w:cs="Times New Roman"/>
          <w:sz w:val="28"/>
        </w:rPr>
        <w:t>one of you played a role in building this institution to the level it is</w:t>
      </w:r>
      <w:r w:rsidR="00C17178" w:rsidRPr="003745B4">
        <w:rPr>
          <w:rFonts w:ascii="Times New Roman" w:hAnsi="Times New Roman" w:cs="Times New Roman"/>
          <w:sz w:val="28"/>
        </w:rPr>
        <w:t xml:space="preserve">, and we </w:t>
      </w:r>
      <w:r w:rsidR="009963F2" w:rsidRPr="003745B4">
        <w:rPr>
          <w:rFonts w:ascii="Times New Roman" w:hAnsi="Times New Roman" w:cs="Times New Roman"/>
          <w:sz w:val="28"/>
        </w:rPr>
        <w:t>honour</w:t>
      </w:r>
      <w:r w:rsidR="00C17178" w:rsidRPr="003745B4">
        <w:rPr>
          <w:rFonts w:ascii="Times New Roman" w:hAnsi="Times New Roman" w:cs="Times New Roman"/>
          <w:sz w:val="28"/>
        </w:rPr>
        <w:t xml:space="preserve"> you for that</w:t>
      </w:r>
      <w:r w:rsidRPr="003745B4">
        <w:rPr>
          <w:rFonts w:ascii="Times New Roman" w:hAnsi="Times New Roman" w:cs="Times New Roman"/>
          <w:sz w:val="28"/>
        </w:rPr>
        <w:t xml:space="preserve">. Ours is a lighter duty compared to yours – just occupying the structure </w:t>
      </w:r>
      <w:r w:rsidR="00C17178" w:rsidRPr="003745B4">
        <w:rPr>
          <w:rFonts w:ascii="Times New Roman" w:hAnsi="Times New Roman" w:cs="Times New Roman"/>
          <w:sz w:val="28"/>
        </w:rPr>
        <w:t xml:space="preserve">you tirelessly </w:t>
      </w:r>
      <w:r w:rsidRPr="003745B4">
        <w:rPr>
          <w:rFonts w:ascii="Times New Roman" w:hAnsi="Times New Roman" w:cs="Times New Roman"/>
          <w:sz w:val="28"/>
        </w:rPr>
        <w:t xml:space="preserve">built. But the work isn’t done yet. </w:t>
      </w:r>
    </w:p>
    <w:p w:rsidR="00297CBF" w:rsidRPr="003745B4" w:rsidRDefault="00297CBF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------------------------------------------------------------------------</w:t>
      </w:r>
    </w:p>
    <w:p w:rsidR="0053680B" w:rsidRPr="003745B4" w:rsidRDefault="00C17178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Our very huge mandate has been constantly met with hearts that are ready to serve. Serving the vulnerable in any society is not just a profession</w:t>
      </w:r>
      <w:r w:rsidR="00597681" w:rsidRPr="003745B4">
        <w:rPr>
          <w:rFonts w:ascii="Times New Roman" w:hAnsi="Times New Roman" w:cs="Times New Roman"/>
          <w:sz w:val="28"/>
        </w:rPr>
        <w:t xml:space="preserve">, </w:t>
      </w:r>
      <w:r w:rsidRPr="003745B4">
        <w:rPr>
          <w:rFonts w:ascii="Times New Roman" w:hAnsi="Times New Roman" w:cs="Times New Roman"/>
          <w:sz w:val="28"/>
        </w:rPr>
        <w:t xml:space="preserve">it’s a calling. </w:t>
      </w:r>
    </w:p>
    <w:p w:rsidR="00EC44FE" w:rsidRPr="003745B4" w:rsidRDefault="00C17178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Callings are never easy undertakings. In fact, many are the times that they are met with strained resources in the face of very huge demand. </w:t>
      </w:r>
    </w:p>
    <w:p w:rsidR="00C17178" w:rsidRPr="003745B4" w:rsidRDefault="00C17178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In our case as a Council</w:t>
      </w:r>
      <w:r w:rsidR="00373820" w:rsidRPr="003745B4">
        <w:rPr>
          <w:rFonts w:ascii="Times New Roman" w:hAnsi="Times New Roman" w:cs="Times New Roman"/>
          <w:sz w:val="28"/>
        </w:rPr>
        <w:t>, for instance, we have challenges such as staff capacity operating at under 40 percent of the expected</w:t>
      </w:r>
      <w:r w:rsidR="008750CB" w:rsidRPr="003745B4">
        <w:rPr>
          <w:rFonts w:ascii="Times New Roman" w:hAnsi="Times New Roman" w:cs="Times New Roman"/>
          <w:sz w:val="28"/>
        </w:rPr>
        <w:t xml:space="preserve"> capacity</w:t>
      </w:r>
      <w:r w:rsidR="00373820" w:rsidRPr="003745B4">
        <w:rPr>
          <w:rFonts w:ascii="Times New Roman" w:hAnsi="Times New Roman" w:cs="Times New Roman"/>
          <w:sz w:val="28"/>
        </w:rPr>
        <w:t xml:space="preserve">. We have one officer in every county, some serving extremely vast and sparsely populated counties. </w:t>
      </w:r>
      <w:r w:rsidR="0059120F" w:rsidRPr="003745B4">
        <w:rPr>
          <w:rFonts w:ascii="Times New Roman" w:hAnsi="Times New Roman" w:cs="Times New Roman"/>
          <w:sz w:val="28"/>
        </w:rPr>
        <w:t>These jerks back efforts to make our service delivery more effective and efficient</w:t>
      </w:r>
    </w:p>
    <w:p w:rsidR="00074206" w:rsidRPr="003745B4" w:rsidRDefault="00074206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Our total budget is inadequate in addressing </w:t>
      </w:r>
      <w:r w:rsidR="00112CB5" w:rsidRPr="003745B4">
        <w:rPr>
          <w:rFonts w:ascii="Times New Roman" w:hAnsi="Times New Roman" w:cs="Times New Roman"/>
          <w:sz w:val="28"/>
        </w:rPr>
        <w:t>all the</w:t>
      </w:r>
      <w:r w:rsidRPr="003745B4">
        <w:rPr>
          <w:rFonts w:ascii="Times New Roman" w:hAnsi="Times New Roman" w:cs="Times New Roman"/>
          <w:sz w:val="28"/>
        </w:rPr>
        <w:t xml:space="preserve"> services expected of us to persons with disabilities, with over 70 percent of it going solely to the cash </w:t>
      </w:r>
      <w:r w:rsidRPr="003745B4">
        <w:rPr>
          <w:rFonts w:ascii="Times New Roman" w:hAnsi="Times New Roman" w:cs="Times New Roman"/>
          <w:sz w:val="28"/>
        </w:rPr>
        <w:lastRenderedPageBreak/>
        <w:t xml:space="preserve">transfer programme. However, to address this gap in financing, we </w:t>
      </w:r>
      <w:r w:rsidR="00597681" w:rsidRPr="003745B4">
        <w:rPr>
          <w:rFonts w:ascii="Times New Roman" w:hAnsi="Times New Roman" w:cs="Times New Roman"/>
          <w:sz w:val="28"/>
        </w:rPr>
        <w:t xml:space="preserve">are revamping </w:t>
      </w:r>
      <w:r w:rsidRPr="003745B4">
        <w:rPr>
          <w:rFonts w:ascii="Times New Roman" w:hAnsi="Times New Roman" w:cs="Times New Roman"/>
          <w:sz w:val="28"/>
        </w:rPr>
        <w:t>our resource mobilization department with the sole purpose of forming partnerships with different stakeholders.</w:t>
      </w:r>
      <w:r w:rsidR="00597681" w:rsidRPr="003745B4">
        <w:rPr>
          <w:rFonts w:ascii="Times New Roman" w:hAnsi="Times New Roman" w:cs="Times New Roman"/>
          <w:sz w:val="28"/>
        </w:rPr>
        <w:t xml:space="preserve"> Soon, we will have in place a resource mobilization strategy.</w:t>
      </w:r>
      <w:r w:rsidRPr="003745B4">
        <w:rPr>
          <w:rFonts w:ascii="Times New Roman" w:hAnsi="Times New Roman" w:cs="Times New Roman"/>
          <w:sz w:val="28"/>
        </w:rPr>
        <w:t xml:space="preserve"> </w:t>
      </w:r>
    </w:p>
    <w:p w:rsidR="006669E0" w:rsidRPr="003745B4" w:rsidRDefault="006669E0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We also thank the Government for the continuous efforts and support, holding our ha</w:t>
      </w:r>
      <w:r w:rsidR="00F505AA" w:rsidRPr="003745B4">
        <w:rPr>
          <w:rFonts w:ascii="Times New Roman" w:hAnsi="Times New Roman" w:cs="Times New Roman"/>
          <w:sz w:val="28"/>
        </w:rPr>
        <w:t>nd all the way</w:t>
      </w:r>
      <w:r w:rsidR="005F6A63" w:rsidRPr="003745B4">
        <w:rPr>
          <w:rFonts w:ascii="Times New Roman" w:hAnsi="Times New Roman" w:cs="Times New Roman"/>
          <w:sz w:val="28"/>
        </w:rPr>
        <w:t>, in particular our CS Chelugui who we were domiciled under before the cabinet reshuffle last week, and our PS Marwa for their leadership and steadfast focus.</w:t>
      </w:r>
    </w:p>
    <w:p w:rsidR="005A2DC3" w:rsidRPr="003745B4" w:rsidRDefault="00554006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Someti</w:t>
      </w:r>
      <w:r w:rsidR="00942157" w:rsidRPr="003745B4">
        <w:rPr>
          <w:rFonts w:ascii="Times New Roman" w:hAnsi="Times New Roman" w:cs="Times New Roman"/>
          <w:sz w:val="28"/>
        </w:rPr>
        <w:t>mes</w:t>
      </w:r>
      <w:r w:rsidRPr="003745B4">
        <w:rPr>
          <w:rFonts w:ascii="Times New Roman" w:hAnsi="Times New Roman" w:cs="Times New Roman"/>
          <w:sz w:val="28"/>
        </w:rPr>
        <w:t xml:space="preserve">, </w:t>
      </w:r>
      <w:r w:rsidR="00681AAF" w:rsidRPr="003745B4">
        <w:rPr>
          <w:rFonts w:ascii="Times New Roman" w:hAnsi="Times New Roman" w:cs="Times New Roman"/>
          <w:sz w:val="28"/>
        </w:rPr>
        <w:t xml:space="preserve">when I talk to people, they present a negative report about the state of persons with disabilities in Kenya. They </w:t>
      </w:r>
      <w:r w:rsidR="005A2DC3" w:rsidRPr="003745B4">
        <w:rPr>
          <w:rFonts w:ascii="Times New Roman" w:hAnsi="Times New Roman" w:cs="Times New Roman"/>
          <w:sz w:val="28"/>
        </w:rPr>
        <w:t xml:space="preserve">give </w:t>
      </w:r>
      <w:r w:rsidR="00681AAF" w:rsidRPr="003745B4">
        <w:rPr>
          <w:rFonts w:ascii="Times New Roman" w:hAnsi="Times New Roman" w:cs="Times New Roman"/>
          <w:sz w:val="28"/>
        </w:rPr>
        <w:t xml:space="preserve">me cases </w:t>
      </w:r>
      <w:r w:rsidR="005A2DC3" w:rsidRPr="003745B4">
        <w:rPr>
          <w:rFonts w:ascii="Times New Roman" w:hAnsi="Times New Roman" w:cs="Times New Roman"/>
          <w:sz w:val="28"/>
        </w:rPr>
        <w:t>showing</w:t>
      </w:r>
      <w:r w:rsidR="00681AAF" w:rsidRPr="003745B4">
        <w:rPr>
          <w:rFonts w:ascii="Times New Roman" w:hAnsi="Times New Roman" w:cs="Times New Roman"/>
          <w:sz w:val="28"/>
        </w:rPr>
        <w:t xml:space="preserve"> how persons with disabilities have been left behind</w:t>
      </w:r>
      <w:r w:rsidR="0059120F" w:rsidRPr="003745B4">
        <w:rPr>
          <w:rFonts w:ascii="Times New Roman" w:hAnsi="Times New Roman" w:cs="Times New Roman"/>
          <w:sz w:val="28"/>
        </w:rPr>
        <w:t xml:space="preserve"> over the years</w:t>
      </w:r>
      <w:r w:rsidR="00681AAF" w:rsidRPr="003745B4">
        <w:rPr>
          <w:rFonts w:ascii="Times New Roman" w:hAnsi="Times New Roman" w:cs="Times New Roman"/>
          <w:sz w:val="28"/>
        </w:rPr>
        <w:t xml:space="preserve">. </w:t>
      </w:r>
      <w:r w:rsidR="005A2DC3" w:rsidRPr="003745B4">
        <w:rPr>
          <w:rFonts w:ascii="Times New Roman" w:hAnsi="Times New Roman" w:cs="Times New Roman"/>
          <w:sz w:val="28"/>
        </w:rPr>
        <w:t>The other day, a</w:t>
      </w:r>
      <w:r w:rsidR="00597681" w:rsidRPr="003745B4">
        <w:rPr>
          <w:rFonts w:ascii="Times New Roman" w:hAnsi="Times New Roman" w:cs="Times New Roman"/>
          <w:sz w:val="28"/>
        </w:rPr>
        <w:t xml:space="preserve"> young person in my office did me a report on service delivery and subtitled it ‘</w:t>
      </w:r>
      <w:r w:rsidR="00597681" w:rsidRPr="003745B4">
        <w:rPr>
          <w:rFonts w:ascii="Times New Roman" w:hAnsi="Times New Roman" w:cs="Times New Roman"/>
          <w:i/>
          <w:sz w:val="28"/>
        </w:rPr>
        <w:t>Situation kwa ground ni different’</w:t>
      </w:r>
      <w:r w:rsidR="00597681" w:rsidRPr="003745B4">
        <w:rPr>
          <w:rFonts w:ascii="Times New Roman" w:hAnsi="Times New Roman" w:cs="Times New Roman"/>
          <w:sz w:val="28"/>
        </w:rPr>
        <w:t>.</w:t>
      </w:r>
    </w:p>
    <w:p w:rsidR="005A2DC3" w:rsidRPr="003745B4" w:rsidRDefault="005A2DC3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------------------------------------------------------------------------</w:t>
      </w:r>
    </w:p>
    <w:p w:rsidR="00554006" w:rsidRPr="003745B4" w:rsidRDefault="005A2DC3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On the positive side, t</w:t>
      </w:r>
      <w:r w:rsidR="005F6A63" w:rsidRPr="003745B4">
        <w:rPr>
          <w:rFonts w:ascii="Times New Roman" w:hAnsi="Times New Roman" w:cs="Times New Roman"/>
          <w:sz w:val="28"/>
        </w:rPr>
        <w:t>hese truths hold us accountable</w:t>
      </w:r>
      <w:r w:rsidRPr="003745B4">
        <w:rPr>
          <w:rFonts w:ascii="Times New Roman" w:hAnsi="Times New Roman" w:cs="Times New Roman"/>
          <w:sz w:val="28"/>
        </w:rPr>
        <w:t xml:space="preserve"> as public servants</w:t>
      </w:r>
      <w:r w:rsidR="005F6A63" w:rsidRPr="003745B4">
        <w:rPr>
          <w:rFonts w:ascii="Times New Roman" w:hAnsi="Times New Roman" w:cs="Times New Roman"/>
          <w:sz w:val="28"/>
        </w:rPr>
        <w:t>, but they don’t entirely represent the state of disability in Kenya.</w:t>
      </w:r>
    </w:p>
    <w:p w:rsidR="00681AAF" w:rsidRPr="003745B4" w:rsidRDefault="005F6A63" w:rsidP="0053680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A</w:t>
      </w:r>
      <w:r w:rsidR="00681AAF" w:rsidRPr="003745B4">
        <w:rPr>
          <w:rFonts w:ascii="Times New Roman" w:hAnsi="Times New Roman" w:cs="Times New Roman"/>
          <w:sz w:val="28"/>
        </w:rPr>
        <w:t xml:space="preserve">s a country we have made tremendous progress since the signing into law of the disability act in 2003, making other African countries </w:t>
      </w:r>
      <w:r w:rsidR="00ED0042" w:rsidRPr="003745B4">
        <w:rPr>
          <w:rFonts w:ascii="Times New Roman" w:hAnsi="Times New Roman" w:cs="Times New Roman"/>
          <w:sz w:val="28"/>
        </w:rPr>
        <w:t xml:space="preserve">even </w:t>
      </w:r>
      <w:r w:rsidR="00681AAF" w:rsidRPr="003745B4">
        <w:rPr>
          <w:rFonts w:ascii="Times New Roman" w:hAnsi="Times New Roman" w:cs="Times New Roman"/>
          <w:sz w:val="28"/>
        </w:rPr>
        <w:t xml:space="preserve">benchmark with us. Our disability advocacy has taken a right based approach, mainstreaming disability is a key metric in the Performance Contract </w:t>
      </w:r>
      <w:r w:rsidR="00297CBF" w:rsidRPr="003745B4">
        <w:rPr>
          <w:rFonts w:ascii="Times New Roman" w:hAnsi="Times New Roman" w:cs="Times New Roman"/>
          <w:sz w:val="28"/>
        </w:rPr>
        <w:t xml:space="preserve">for </w:t>
      </w:r>
      <w:r w:rsidR="00681AAF" w:rsidRPr="003745B4">
        <w:rPr>
          <w:rFonts w:ascii="Times New Roman" w:hAnsi="Times New Roman" w:cs="Times New Roman"/>
          <w:sz w:val="28"/>
        </w:rPr>
        <w:t xml:space="preserve">state </w:t>
      </w:r>
      <w:r w:rsidR="00297CBF" w:rsidRPr="003745B4">
        <w:rPr>
          <w:rFonts w:ascii="Times New Roman" w:hAnsi="Times New Roman" w:cs="Times New Roman"/>
          <w:sz w:val="28"/>
        </w:rPr>
        <w:t>agencies</w:t>
      </w:r>
      <w:r w:rsidR="00112CB5" w:rsidRPr="003745B4">
        <w:rPr>
          <w:rFonts w:ascii="Times New Roman" w:hAnsi="Times New Roman" w:cs="Times New Roman"/>
          <w:sz w:val="28"/>
        </w:rPr>
        <w:t xml:space="preserve"> and the 5 percent employment threshold for PWDs is law</w:t>
      </w:r>
      <w:r w:rsidR="00597681" w:rsidRPr="003745B4">
        <w:rPr>
          <w:rFonts w:ascii="Times New Roman" w:hAnsi="Times New Roman" w:cs="Times New Roman"/>
          <w:sz w:val="28"/>
        </w:rPr>
        <w:t xml:space="preserve"> (though with implementation challenges)</w:t>
      </w:r>
      <w:r w:rsidR="00681AAF" w:rsidRPr="003745B4">
        <w:rPr>
          <w:rFonts w:ascii="Times New Roman" w:hAnsi="Times New Roman" w:cs="Times New Roman"/>
          <w:sz w:val="28"/>
        </w:rPr>
        <w:t>.</w:t>
      </w:r>
      <w:r w:rsidR="004E4F0D" w:rsidRPr="003745B4">
        <w:rPr>
          <w:rFonts w:ascii="Times New Roman" w:hAnsi="Times New Roman" w:cs="Times New Roman"/>
          <w:sz w:val="28"/>
        </w:rPr>
        <w:t xml:space="preserve"> </w:t>
      </w:r>
    </w:p>
    <w:p w:rsidR="0053680B" w:rsidRPr="003745B4" w:rsidRDefault="00112CB5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But we still have a long way to go: One person with disability being left behind is a lot too many.</w:t>
      </w:r>
    </w:p>
    <w:p w:rsidR="00112CB5" w:rsidRPr="003745B4" w:rsidRDefault="00112CB5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On Wednesday, I met with </w:t>
      </w:r>
      <w:r w:rsidR="005F6A63" w:rsidRPr="003745B4">
        <w:rPr>
          <w:rFonts w:ascii="Times New Roman" w:hAnsi="Times New Roman" w:cs="Times New Roman"/>
          <w:sz w:val="28"/>
        </w:rPr>
        <w:t xml:space="preserve">a lady called </w:t>
      </w:r>
      <w:r w:rsidRPr="003745B4">
        <w:rPr>
          <w:rFonts w:ascii="Times New Roman" w:hAnsi="Times New Roman" w:cs="Times New Roman"/>
          <w:sz w:val="28"/>
        </w:rPr>
        <w:t>Rukia Harun and her mother</w:t>
      </w:r>
      <w:r w:rsidR="00ED0042" w:rsidRPr="003745B4">
        <w:rPr>
          <w:rFonts w:ascii="Times New Roman" w:hAnsi="Times New Roman" w:cs="Times New Roman"/>
          <w:sz w:val="28"/>
        </w:rPr>
        <w:t xml:space="preserve"> at Harmony Junior S</w:t>
      </w:r>
      <w:r w:rsidRPr="003745B4">
        <w:rPr>
          <w:rFonts w:ascii="Times New Roman" w:hAnsi="Times New Roman" w:cs="Times New Roman"/>
          <w:sz w:val="28"/>
        </w:rPr>
        <w:t xml:space="preserve">chool in Madogo, Tana River County. Rukia is a class six student and </w:t>
      </w:r>
      <w:r w:rsidRPr="003745B4">
        <w:rPr>
          <w:rFonts w:ascii="Times New Roman" w:hAnsi="Times New Roman" w:cs="Times New Roman"/>
          <w:sz w:val="28"/>
        </w:rPr>
        <w:lastRenderedPageBreak/>
        <w:t xml:space="preserve">was born without her </w:t>
      </w:r>
      <w:r w:rsidR="005F6A63" w:rsidRPr="003745B4">
        <w:rPr>
          <w:rFonts w:ascii="Times New Roman" w:hAnsi="Times New Roman" w:cs="Times New Roman"/>
          <w:sz w:val="28"/>
        </w:rPr>
        <w:t>arms</w:t>
      </w:r>
      <w:r w:rsidRPr="003745B4">
        <w:rPr>
          <w:rFonts w:ascii="Times New Roman" w:hAnsi="Times New Roman" w:cs="Times New Roman"/>
          <w:sz w:val="28"/>
        </w:rPr>
        <w:t xml:space="preserve">. </w:t>
      </w:r>
      <w:r w:rsidR="00ED0042" w:rsidRPr="003745B4">
        <w:rPr>
          <w:rFonts w:ascii="Times New Roman" w:hAnsi="Times New Roman" w:cs="Times New Roman"/>
          <w:sz w:val="28"/>
        </w:rPr>
        <w:t xml:space="preserve">Two things struck me: One, that Rukia was visibly oblivious of the office that had visited her – reminding me again that it’s never about the title of an office, but </w:t>
      </w:r>
      <w:r w:rsidR="00F042E7" w:rsidRPr="003745B4">
        <w:rPr>
          <w:rFonts w:ascii="Times New Roman" w:hAnsi="Times New Roman" w:cs="Times New Roman"/>
          <w:sz w:val="28"/>
        </w:rPr>
        <w:t xml:space="preserve">the mission that the office holds. </w:t>
      </w:r>
      <w:r w:rsidR="00F042E7" w:rsidRPr="003745B4">
        <w:rPr>
          <w:rFonts w:ascii="Times New Roman" w:hAnsi="Times New Roman" w:cs="Times New Roman"/>
          <w:b/>
          <w:sz w:val="28"/>
        </w:rPr>
        <w:t>I was not the CEO. I was ‘</w:t>
      </w:r>
      <w:r w:rsidR="0059120F" w:rsidRPr="003745B4">
        <w:rPr>
          <w:rFonts w:ascii="Times New Roman" w:hAnsi="Times New Roman" w:cs="Times New Roman"/>
          <w:b/>
          <w:sz w:val="28"/>
        </w:rPr>
        <w:t xml:space="preserve">just </w:t>
      </w:r>
      <w:r w:rsidR="00F042E7" w:rsidRPr="003745B4">
        <w:rPr>
          <w:rFonts w:ascii="Times New Roman" w:hAnsi="Times New Roman" w:cs="Times New Roman"/>
          <w:b/>
          <w:sz w:val="28"/>
        </w:rPr>
        <w:t>a guy on a wheelchair interested in her story’.</w:t>
      </w:r>
    </w:p>
    <w:p w:rsidR="000A3EA1" w:rsidRPr="003745B4" w:rsidRDefault="00F042E7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Second, she reminded me of myself over 10 years ago, when I was just beginning to accept my </w:t>
      </w:r>
      <w:r w:rsidR="005F6A63" w:rsidRPr="003745B4">
        <w:rPr>
          <w:rFonts w:ascii="Times New Roman" w:hAnsi="Times New Roman" w:cs="Times New Roman"/>
          <w:sz w:val="28"/>
        </w:rPr>
        <w:t xml:space="preserve">wheelchair as my legs and my hands playing both roles of hands and legs. </w:t>
      </w:r>
      <w:r w:rsidRPr="003745B4">
        <w:rPr>
          <w:rFonts w:ascii="Times New Roman" w:hAnsi="Times New Roman" w:cs="Times New Roman"/>
          <w:sz w:val="28"/>
        </w:rPr>
        <w:t>In fact, she is better than me – through sheer courage and willpower mastering to write using</w:t>
      </w:r>
      <w:r w:rsidR="0059120F" w:rsidRPr="003745B4">
        <w:rPr>
          <w:rFonts w:ascii="Times New Roman" w:hAnsi="Times New Roman" w:cs="Times New Roman"/>
          <w:sz w:val="28"/>
        </w:rPr>
        <w:t xml:space="preserve"> what she has -</w:t>
      </w:r>
      <w:r w:rsidRPr="003745B4">
        <w:rPr>
          <w:rFonts w:ascii="Times New Roman" w:hAnsi="Times New Roman" w:cs="Times New Roman"/>
          <w:sz w:val="28"/>
        </w:rPr>
        <w:t xml:space="preserve"> her legs.</w:t>
      </w:r>
    </w:p>
    <w:p w:rsidR="00AE180B" w:rsidRPr="003745B4" w:rsidRDefault="00AE180B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I also appreciated the intersection between disability and gender, and </w:t>
      </w:r>
      <w:r w:rsidR="00A525D1" w:rsidRPr="003745B4">
        <w:rPr>
          <w:rFonts w:ascii="Times New Roman" w:hAnsi="Times New Roman" w:cs="Times New Roman"/>
          <w:b/>
          <w:sz w:val="28"/>
        </w:rPr>
        <w:t>noted</w:t>
      </w:r>
      <w:r w:rsidRPr="003745B4">
        <w:rPr>
          <w:rFonts w:ascii="Times New Roman" w:hAnsi="Times New Roman" w:cs="Times New Roman"/>
          <w:sz w:val="28"/>
        </w:rPr>
        <w:t xml:space="preserve"> how her impacts are way different than mine </w:t>
      </w:r>
      <w:r w:rsidRPr="003745B4">
        <w:rPr>
          <w:rFonts w:ascii="Times New Roman" w:hAnsi="Times New Roman" w:cs="Times New Roman"/>
          <w:b/>
          <w:sz w:val="28"/>
        </w:rPr>
        <w:t>as a man</w:t>
      </w:r>
      <w:r w:rsidRPr="003745B4">
        <w:rPr>
          <w:rFonts w:ascii="Times New Roman" w:hAnsi="Times New Roman" w:cs="Times New Roman"/>
          <w:sz w:val="28"/>
        </w:rPr>
        <w:t xml:space="preserve"> – then to top it up</w:t>
      </w:r>
      <w:r w:rsidR="00A525D1" w:rsidRPr="003745B4">
        <w:rPr>
          <w:rFonts w:ascii="Times New Roman" w:hAnsi="Times New Roman" w:cs="Times New Roman"/>
          <w:sz w:val="28"/>
        </w:rPr>
        <w:t>,</w:t>
      </w:r>
      <w:r w:rsidRPr="003745B4">
        <w:rPr>
          <w:rFonts w:ascii="Times New Roman" w:hAnsi="Times New Roman" w:cs="Times New Roman"/>
          <w:sz w:val="28"/>
        </w:rPr>
        <w:t xml:space="preserve"> the surrounding culture and its role in promoting stigma.</w:t>
      </w:r>
    </w:p>
    <w:p w:rsidR="0059120F" w:rsidRPr="003745B4" w:rsidRDefault="0059120F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This experience </w:t>
      </w:r>
      <w:r w:rsidR="00A525D1" w:rsidRPr="003745B4">
        <w:rPr>
          <w:rFonts w:ascii="Times New Roman" w:hAnsi="Times New Roman" w:cs="Times New Roman"/>
          <w:sz w:val="28"/>
        </w:rPr>
        <w:t>highlights</w:t>
      </w:r>
      <w:r w:rsidRPr="003745B4">
        <w:rPr>
          <w:rFonts w:ascii="Times New Roman" w:hAnsi="Times New Roman" w:cs="Times New Roman"/>
          <w:sz w:val="28"/>
        </w:rPr>
        <w:t xml:space="preserve"> what’s at stake. Anything we do</w:t>
      </w:r>
      <w:r w:rsidR="00AE180B" w:rsidRPr="003745B4">
        <w:rPr>
          <w:rFonts w:ascii="Times New Roman" w:hAnsi="Times New Roman" w:cs="Times New Roman"/>
          <w:sz w:val="28"/>
        </w:rPr>
        <w:t xml:space="preserve">, no matter how small – be it in the Board or Management - </w:t>
      </w:r>
      <w:r w:rsidR="00A525D1" w:rsidRPr="003745B4">
        <w:rPr>
          <w:rFonts w:ascii="Times New Roman" w:hAnsi="Times New Roman" w:cs="Times New Roman"/>
          <w:sz w:val="28"/>
        </w:rPr>
        <w:t>hugely</w:t>
      </w:r>
      <w:r w:rsidRPr="003745B4">
        <w:rPr>
          <w:rFonts w:ascii="Times New Roman" w:hAnsi="Times New Roman" w:cs="Times New Roman"/>
          <w:sz w:val="28"/>
        </w:rPr>
        <w:t xml:space="preserve"> impacts </w:t>
      </w:r>
      <w:r w:rsidR="006E43E0" w:rsidRPr="003745B4">
        <w:rPr>
          <w:rFonts w:ascii="Times New Roman" w:hAnsi="Times New Roman" w:cs="Times New Roman"/>
          <w:sz w:val="28"/>
        </w:rPr>
        <w:t>lives</w:t>
      </w:r>
      <w:r w:rsidRPr="003745B4">
        <w:rPr>
          <w:rFonts w:ascii="Times New Roman" w:hAnsi="Times New Roman" w:cs="Times New Roman"/>
          <w:sz w:val="28"/>
        </w:rPr>
        <w:t xml:space="preserve"> in all corners of this c</w:t>
      </w:r>
      <w:r w:rsidR="006E43E0" w:rsidRPr="003745B4">
        <w:rPr>
          <w:rFonts w:ascii="Times New Roman" w:hAnsi="Times New Roman" w:cs="Times New Roman"/>
          <w:sz w:val="28"/>
        </w:rPr>
        <w:t>ountry. This experience puts into context the engagement</w:t>
      </w:r>
      <w:r w:rsidR="00A525D1" w:rsidRPr="003745B4">
        <w:rPr>
          <w:rFonts w:ascii="Times New Roman" w:hAnsi="Times New Roman" w:cs="Times New Roman"/>
          <w:sz w:val="28"/>
        </w:rPr>
        <w:t>s</w:t>
      </w:r>
      <w:r w:rsidR="006E43E0" w:rsidRPr="003745B4">
        <w:rPr>
          <w:rFonts w:ascii="Times New Roman" w:hAnsi="Times New Roman" w:cs="Times New Roman"/>
          <w:sz w:val="28"/>
        </w:rPr>
        <w:t xml:space="preserve"> we hold as board members and as the Secretariat. </w:t>
      </w:r>
    </w:p>
    <w:p w:rsidR="006E43E0" w:rsidRPr="003745B4" w:rsidRDefault="006E43E0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I’ll admit, sometimes we differ bitterly in opinions on policy and management issues. But I’m so proud of the fact that we do this not as a battle of egos, but because all of us want to see Rukia and other persons with disabilities get the help they need.</w:t>
      </w:r>
    </w:p>
    <w:p w:rsidR="00AE180B" w:rsidRPr="003745B4" w:rsidRDefault="00AE180B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Like Abraham Lincoln said, “We are not enemies, but friends. We must not be enemies. Though passions </w:t>
      </w:r>
      <w:r w:rsidRPr="003745B4">
        <w:rPr>
          <w:rFonts w:ascii="Times New Roman" w:hAnsi="Times New Roman" w:cs="Times New Roman"/>
          <w:i/>
          <w:sz w:val="28"/>
        </w:rPr>
        <w:t>sometimes can strain</w:t>
      </w:r>
      <w:r w:rsidRPr="003745B4">
        <w:rPr>
          <w:rFonts w:ascii="Times New Roman" w:hAnsi="Times New Roman" w:cs="Times New Roman"/>
          <w:sz w:val="28"/>
        </w:rPr>
        <w:t>, it must not break our bonds of affection.”</w:t>
      </w:r>
    </w:p>
    <w:p w:rsidR="00AE180B" w:rsidRPr="003745B4" w:rsidRDefault="00AE180B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We have ONE enemy – </w:t>
      </w:r>
      <w:r w:rsidR="00693CBB" w:rsidRPr="003745B4">
        <w:rPr>
          <w:rFonts w:ascii="Times New Roman" w:hAnsi="Times New Roman" w:cs="Times New Roman"/>
          <w:sz w:val="28"/>
        </w:rPr>
        <w:t>BARRIERS</w:t>
      </w:r>
      <w:r w:rsidRPr="003745B4">
        <w:rPr>
          <w:rFonts w:ascii="Times New Roman" w:hAnsi="Times New Roman" w:cs="Times New Roman"/>
          <w:sz w:val="28"/>
        </w:rPr>
        <w:t xml:space="preserve"> that HOLD persons with disabilities BACK.</w:t>
      </w:r>
    </w:p>
    <w:p w:rsidR="006E43E0" w:rsidRPr="003745B4" w:rsidRDefault="006E43E0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Back in 2015/16, I served</w:t>
      </w:r>
      <w:r w:rsidR="00A525D1" w:rsidRPr="003745B4">
        <w:rPr>
          <w:rFonts w:ascii="Times New Roman" w:hAnsi="Times New Roman" w:cs="Times New Roman"/>
          <w:sz w:val="28"/>
        </w:rPr>
        <w:t xml:space="preserve"> briefly</w:t>
      </w:r>
      <w:r w:rsidRPr="003745B4">
        <w:rPr>
          <w:rFonts w:ascii="Times New Roman" w:hAnsi="Times New Roman" w:cs="Times New Roman"/>
          <w:sz w:val="28"/>
        </w:rPr>
        <w:t xml:space="preserve"> as a member a much bigger board </w:t>
      </w:r>
      <w:r w:rsidR="008D4F59" w:rsidRPr="003745B4">
        <w:rPr>
          <w:rFonts w:ascii="Times New Roman" w:hAnsi="Times New Roman" w:cs="Times New Roman"/>
          <w:sz w:val="28"/>
        </w:rPr>
        <w:t xml:space="preserve">(16 members inclusive of ED) </w:t>
      </w:r>
      <w:r w:rsidRPr="003745B4">
        <w:rPr>
          <w:rFonts w:ascii="Times New Roman" w:hAnsi="Times New Roman" w:cs="Times New Roman"/>
          <w:sz w:val="28"/>
        </w:rPr>
        <w:t xml:space="preserve">than the current one </w:t>
      </w:r>
      <w:r w:rsidR="004F4D0C" w:rsidRPr="003745B4">
        <w:rPr>
          <w:rFonts w:ascii="Times New Roman" w:hAnsi="Times New Roman" w:cs="Times New Roman"/>
          <w:sz w:val="28"/>
        </w:rPr>
        <w:t>(9)</w:t>
      </w:r>
      <w:r w:rsidR="00FA5A51" w:rsidRPr="003745B4">
        <w:rPr>
          <w:rFonts w:ascii="Times New Roman" w:hAnsi="Times New Roman" w:cs="Times New Roman"/>
          <w:sz w:val="28"/>
        </w:rPr>
        <w:t xml:space="preserve"> </w:t>
      </w:r>
      <w:r w:rsidRPr="003745B4">
        <w:rPr>
          <w:rFonts w:ascii="Times New Roman" w:hAnsi="Times New Roman" w:cs="Times New Roman"/>
          <w:sz w:val="28"/>
        </w:rPr>
        <w:t>under the leadership of Hon Sangkok</w:t>
      </w:r>
      <w:r w:rsidR="00FA5A51" w:rsidRPr="003745B4">
        <w:rPr>
          <w:rFonts w:ascii="Times New Roman" w:hAnsi="Times New Roman" w:cs="Times New Roman"/>
          <w:sz w:val="28"/>
        </w:rPr>
        <w:t>. T</w:t>
      </w:r>
      <w:r w:rsidRPr="003745B4">
        <w:rPr>
          <w:rFonts w:ascii="Times New Roman" w:hAnsi="Times New Roman" w:cs="Times New Roman"/>
          <w:sz w:val="28"/>
        </w:rPr>
        <w:t>oday, I serve as the CEO of a much leaner board</w:t>
      </w:r>
      <w:r w:rsidR="007055A7" w:rsidRPr="003745B4">
        <w:rPr>
          <w:rFonts w:ascii="Times New Roman" w:hAnsi="Times New Roman" w:cs="Times New Roman"/>
          <w:sz w:val="28"/>
        </w:rPr>
        <w:t xml:space="preserve">. </w:t>
      </w:r>
    </w:p>
    <w:p w:rsidR="00B76B20" w:rsidRPr="003745B4" w:rsidRDefault="00B76B20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lastRenderedPageBreak/>
        <w:t xml:space="preserve">I wish to thank the outgoing Board and our current Chairman Mr. Peter Muchiri for the support given to </w:t>
      </w:r>
      <w:r w:rsidR="00DD5077" w:rsidRPr="003745B4">
        <w:rPr>
          <w:rFonts w:ascii="Times New Roman" w:hAnsi="Times New Roman" w:cs="Times New Roman"/>
          <w:sz w:val="28"/>
        </w:rPr>
        <w:t xml:space="preserve">the Management </w:t>
      </w:r>
      <w:r w:rsidR="003C6E11" w:rsidRPr="003745B4">
        <w:rPr>
          <w:rFonts w:ascii="Times New Roman" w:hAnsi="Times New Roman" w:cs="Times New Roman"/>
          <w:sz w:val="28"/>
        </w:rPr>
        <w:t xml:space="preserve">during its tenure. I’ve been privileged to work with a Board that is committed, very keen on details and speaks their minds. </w:t>
      </w:r>
    </w:p>
    <w:p w:rsidR="00DA61D8" w:rsidRPr="003745B4" w:rsidRDefault="00DA61D8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We wish you all the best in all you </w:t>
      </w:r>
      <w:r w:rsidR="003C6E11" w:rsidRPr="003745B4">
        <w:rPr>
          <w:rFonts w:ascii="Times New Roman" w:hAnsi="Times New Roman" w:cs="Times New Roman"/>
          <w:sz w:val="28"/>
        </w:rPr>
        <w:t xml:space="preserve">do. </w:t>
      </w:r>
      <w:r w:rsidRPr="003745B4">
        <w:rPr>
          <w:rFonts w:ascii="Times New Roman" w:hAnsi="Times New Roman" w:cs="Times New Roman"/>
          <w:sz w:val="28"/>
        </w:rPr>
        <w:t xml:space="preserve">The Council is your home, so </w:t>
      </w:r>
      <w:r w:rsidR="003745B4">
        <w:rPr>
          <w:rFonts w:ascii="Times New Roman" w:hAnsi="Times New Roman" w:cs="Times New Roman"/>
          <w:sz w:val="28"/>
        </w:rPr>
        <w:t>hopefully</w:t>
      </w:r>
      <w:r w:rsidRPr="003745B4">
        <w:rPr>
          <w:rFonts w:ascii="Times New Roman" w:hAnsi="Times New Roman" w:cs="Times New Roman"/>
          <w:sz w:val="28"/>
        </w:rPr>
        <w:t xml:space="preserve"> this won’t be the last time we get to see you. </w:t>
      </w:r>
    </w:p>
    <w:p w:rsidR="00754B65" w:rsidRPr="003745B4" w:rsidRDefault="004E0932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B</w:t>
      </w:r>
      <w:r w:rsidR="00754B65" w:rsidRPr="003745B4">
        <w:rPr>
          <w:rFonts w:ascii="Times New Roman" w:hAnsi="Times New Roman" w:cs="Times New Roman"/>
          <w:sz w:val="28"/>
        </w:rPr>
        <w:t xml:space="preserve">efore serving in the Council, many of us would visit seeking for services. </w:t>
      </w:r>
      <w:r w:rsidR="003C6E11" w:rsidRPr="003745B4">
        <w:rPr>
          <w:rFonts w:ascii="Times New Roman" w:hAnsi="Times New Roman" w:cs="Times New Roman"/>
          <w:sz w:val="28"/>
        </w:rPr>
        <w:t>Today, we are proudly honoured to sit in high office</w:t>
      </w:r>
      <w:r w:rsidRPr="003745B4">
        <w:rPr>
          <w:rFonts w:ascii="Times New Roman" w:hAnsi="Times New Roman" w:cs="Times New Roman"/>
          <w:sz w:val="28"/>
        </w:rPr>
        <w:t xml:space="preserve">s that inform and influence decisions. It is expected that once </w:t>
      </w:r>
      <w:r w:rsidR="006438BF" w:rsidRPr="003745B4">
        <w:rPr>
          <w:rFonts w:ascii="Times New Roman" w:hAnsi="Times New Roman" w:cs="Times New Roman"/>
          <w:sz w:val="28"/>
        </w:rPr>
        <w:t>our time is up and we</w:t>
      </w:r>
      <w:r w:rsidRPr="003745B4">
        <w:rPr>
          <w:rFonts w:ascii="Times New Roman" w:hAnsi="Times New Roman" w:cs="Times New Roman"/>
          <w:sz w:val="28"/>
        </w:rPr>
        <w:t xml:space="preserve"> come bac</w:t>
      </w:r>
      <w:r w:rsidR="006438BF" w:rsidRPr="003745B4">
        <w:rPr>
          <w:rFonts w:ascii="Times New Roman" w:hAnsi="Times New Roman" w:cs="Times New Roman"/>
          <w:sz w:val="28"/>
        </w:rPr>
        <w:t xml:space="preserve">k, </w:t>
      </w:r>
      <w:r w:rsidR="00CC7864" w:rsidRPr="003745B4">
        <w:rPr>
          <w:rFonts w:ascii="Times New Roman" w:hAnsi="Times New Roman" w:cs="Times New Roman"/>
          <w:sz w:val="28"/>
        </w:rPr>
        <w:t>w</w:t>
      </w:r>
      <w:r w:rsidR="006438BF" w:rsidRPr="003745B4">
        <w:rPr>
          <w:rFonts w:ascii="Times New Roman" w:hAnsi="Times New Roman" w:cs="Times New Roman"/>
          <w:sz w:val="28"/>
        </w:rPr>
        <w:t xml:space="preserve">e will be back seeking assistance. </w:t>
      </w:r>
      <w:r w:rsidR="00CC7864" w:rsidRPr="003745B4">
        <w:rPr>
          <w:rFonts w:ascii="Times New Roman" w:hAnsi="Times New Roman" w:cs="Times New Roman"/>
          <w:sz w:val="28"/>
        </w:rPr>
        <w:t>That</w:t>
      </w:r>
      <w:r w:rsidR="006438BF" w:rsidRPr="003745B4">
        <w:rPr>
          <w:rFonts w:ascii="Times New Roman" w:hAnsi="Times New Roman" w:cs="Times New Roman"/>
          <w:sz w:val="28"/>
        </w:rPr>
        <w:t xml:space="preserve"> i</w:t>
      </w:r>
      <w:r w:rsidR="00CC7864" w:rsidRPr="003745B4">
        <w:rPr>
          <w:rFonts w:ascii="Times New Roman" w:hAnsi="Times New Roman" w:cs="Times New Roman"/>
          <w:sz w:val="28"/>
        </w:rPr>
        <w:t xml:space="preserve">s the burden we ought to have – </w:t>
      </w:r>
      <w:r w:rsidR="006438BF" w:rsidRPr="003745B4">
        <w:rPr>
          <w:rFonts w:ascii="Times New Roman" w:hAnsi="Times New Roman" w:cs="Times New Roman"/>
          <w:sz w:val="28"/>
        </w:rPr>
        <w:t>making things a little bit better while we’re around.</w:t>
      </w:r>
    </w:p>
    <w:p w:rsidR="006438BF" w:rsidRPr="003745B4" w:rsidRDefault="006438BF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To CS Chelugui, who we were domiciled under before the Cabinet Reshuffle last week, and to our PS Mr. Marwa, tha</w:t>
      </w:r>
      <w:r w:rsidR="00542C98" w:rsidRPr="003745B4">
        <w:rPr>
          <w:rFonts w:ascii="Times New Roman" w:hAnsi="Times New Roman" w:cs="Times New Roman"/>
          <w:sz w:val="28"/>
        </w:rPr>
        <w:t xml:space="preserve">nk you for your continuous support. </w:t>
      </w:r>
    </w:p>
    <w:p w:rsidR="00CB093E" w:rsidRPr="003745B4" w:rsidRDefault="00CB093E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To the Secretariat</w:t>
      </w:r>
      <w:r w:rsidR="002223FE" w:rsidRPr="003745B4">
        <w:rPr>
          <w:rFonts w:ascii="Times New Roman" w:hAnsi="Times New Roman" w:cs="Times New Roman"/>
          <w:sz w:val="28"/>
        </w:rPr>
        <w:t>/ Heads of Department p</w:t>
      </w:r>
      <w:r w:rsidRPr="003745B4">
        <w:rPr>
          <w:rFonts w:ascii="Times New Roman" w:hAnsi="Times New Roman" w:cs="Times New Roman"/>
          <w:sz w:val="28"/>
        </w:rPr>
        <w:t>resent today (</w:t>
      </w:r>
      <w:r w:rsidR="00A60638" w:rsidRPr="003745B4">
        <w:rPr>
          <w:rFonts w:ascii="Times New Roman" w:hAnsi="Times New Roman" w:cs="Times New Roman"/>
          <w:i/>
          <w:sz w:val="28"/>
        </w:rPr>
        <w:t>name them</w:t>
      </w:r>
      <w:r w:rsidR="00A60638" w:rsidRPr="003745B4">
        <w:rPr>
          <w:rFonts w:ascii="Times New Roman" w:hAnsi="Times New Roman" w:cs="Times New Roman"/>
          <w:sz w:val="28"/>
        </w:rPr>
        <w:t>)</w:t>
      </w:r>
      <w:r w:rsidRPr="003745B4">
        <w:rPr>
          <w:rFonts w:ascii="Times New Roman" w:hAnsi="Times New Roman" w:cs="Times New Roman"/>
          <w:sz w:val="28"/>
        </w:rPr>
        <w:t xml:space="preserve">, thank you for the hard work you put, carrying the hopes of PWDs </w:t>
      </w:r>
      <w:r w:rsidR="00CE0D7E" w:rsidRPr="003745B4">
        <w:rPr>
          <w:rFonts w:ascii="Times New Roman" w:hAnsi="Times New Roman" w:cs="Times New Roman"/>
          <w:sz w:val="28"/>
        </w:rPr>
        <w:t>working towards achieving the Board resolutions.</w:t>
      </w:r>
    </w:p>
    <w:p w:rsidR="00CB093E" w:rsidRPr="003745B4" w:rsidRDefault="00CB093E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To those in my office who work with me on a daily, as well as organising this function</w:t>
      </w:r>
      <w:r w:rsidR="00205D8D" w:rsidRPr="003745B4">
        <w:rPr>
          <w:rFonts w:ascii="Times New Roman" w:hAnsi="Times New Roman" w:cs="Times New Roman"/>
          <w:sz w:val="28"/>
        </w:rPr>
        <w:t>, thank you for all you do</w:t>
      </w:r>
      <w:r w:rsidR="00CE650B" w:rsidRPr="003745B4">
        <w:rPr>
          <w:rFonts w:ascii="Times New Roman" w:hAnsi="Times New Roman" w:cs="Times New Roman"/>
          <w:sz w:val="28"/>
        </w:rPr>
        <w:t xml:space="preserve">. (Hellen, Sarah, </w:t>
      </w:r>
      <w:r w:rsidR="004F4D0C" w:rsidRPr="003745B4">
        <w:rPr>
          <w:rFonts w:ascii="Times New Roman" w:hAnsi="Times New Roman" w:cs="Times New Roman"/>
          <w:sz w:val="28"/>
        </w:rPr>
        <w:t xml:space="preserve">Blaise, </w:t>
      </w:r>
      <w:r w:rsidR="00CE650B" w:rsidRPr="003745B4">
        <w:rPr>
          <w:rFonts w:ascii="Times New Roman" w:hAnsi="Times New Roman" w:cs="Times New Roman"/>
          <w:sz w:val="28"/>
        </w:rPr>
        <w:t>Phyllis, Linda, Edwin, Mugambi</w:t>
      </w:r>
      <w:r w:rsidR="00A60638" w:rsidRPr="003745B4">
        <w:rPr>
          <w:rFonts w:ascii="Times New Roman" w:hAnsi="Times New Roman" w:cs="Times New Roman"/>
          <w:sz w:val="28"/>
        </w:rPr>
        <w:t>, Munyere</w:t>
      </w:r>
      <w:r w:rsidR="00325AB8" w:rsidRPr="003745B4">
        <w:rPr>
          <w:rFonts w:ascii="Times New Roman" w:hAnsi="Times New Roman" w:cs="Times New Roman"/>
          <w:sz w:val="28"/>
        </w:rPr>
        <w:t>,</w:t>
      </w:r>
      <w:r w:rsidR="00F62712" w:rsidRPr="003745B4">
        <w:rPr>
          <w:rFonts w:ascii="Times New Roman" w:hAnsi="Times New Roman" w:cs="Times New Roman"/>
          <w:sz w:val="28"/>
        </w:rPr>
        <w:t xml:space="preserve"> PR and Procurement Departments</w:t>
      </w:r>
      <w:r w:rsidR="00CE650B" w:rsidRPr="003745B4">
        <w:rPr>
          <w:rFonts w:ascii="Times New Roman" w:hAnsi="Times New Roman" w:cs="Times New Roman"/>
          <w:sz w:val="28"/>
        </w:rPr>
        <w:t>)</w:t>
      </w:r>
    </w:p>
    <w:p w:rsidR="00E75A20" w:rsidRDefault="002A7D71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 xml:space="preserve">Philosopher </w:t>
      </w:r>
      <w:r w:rsidR="00051FA8" w:rsidRPr="003745B4">
        <w:rPr>
          <w:rFonts w:ascii="Times New Roman" w:hAnsi="Times New Roman" w:cs="Times New Roman"/>
          <w:sz w:val="28"/>
        </w:rPr>
        <w:t xml:space="preserve">St. </w:t>
      </w:r>
      <w:r w:rsidRPr="003745B4">
        <w:rPr>
          <w:rFonts w:ascii="Times New Roman" w:hAnsi="Times New Roman" w:cs="Times New Roman"/>
          <w:sz w:val="28"/>
        </w:rPr>
        <w:t>Augustine</w:t>
      </w:r>
      <w:r w:rsidR="002223FE" w:rsidRPr="003745B4">
        <w:rPr>
          <w:rFonts w:ascii="Times New Roman" w:hAnsi="Times New Roman" w:cs="Times New Roman"/>
          <w:sz w:val="28"/>
        </w:rPr>
        <w:t xml:space="preserve"> said that ‘Hope has two beautiful daughters: their names are Anger</w:t>
      </w:r>
      <w:r w:rsidR="00F52520" w:rsidRPr="003745B4">
        <w:rPr>
          <w:rFonts w:ascii="Times New Roman" w:hAnsi="Times New Roman" w:cs="Times New Roman"/>
          <w:sz w:val="28"/>
        </w:rPr>
        <w:t xml:space="preserve"> and Courage. Anger at the way things are, and Courage to see that they do not remain the </w:t>
      </w:r>
      <w:r w:rsidR="005D23FA" w:rsidRPr="003745B4">
        <w:rPr>
          <w:rFonts w:ascii="Times New Roman" w:hAnsi="Times New Roman" w:cs="Times New Roman"/>
          <w:sz w:val="28"/>
        </w:rPr>
        <w:t xml:space="preserve">same. </w:t>
      </w:r>
    </w:p>
    <w:p w:rsidR="00E75A20" w:rsidRDefault="005D23FA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‘The</w:t>
      </w:r>
      <w:r w:rsidR="00A60638" w:rsidRPr="003745B4">
        <w:rPr>
          <w:rFonts w:ascii="Times New Roman" w:hAnsi="Times New Roman" w:cs="Times New Roman"/>
          <w:sz w:val="28"/>
        </w:rPr>
        <w:t xml:space="preserve"> question</w:t>
      </w:r>
      <w:r w:rsidR="00AB5C5B" w:rsidRPr="003745B4">
        <w:rPr>
          <w:rFonts w:ascii="Times New Roman" w:hAnsi="Times New Roman" w:cs="Times New Roman"/>
          <w:sz w:val="28"/>
        </w:rPr>
        <w:t xml:space="preserve"> today</w:t>
      </w:r>
      <w:r w:rsidR="00A60638" w:rsidRPr="003745B4">
        <w:rPr>
          <w:rFonts w:ascii="Times New Roman" w:hAnsi="Times New Roman" w:cs="Times New Roman"/>
          <w:sz w:val="28"/>
        </w:rPr>
        <w:t xml:space="preserve"> is: Will we take the </w:t>
      </w:r>
      <w:r w:rsidR="00AB5C5B" w:rsidRPr="003745B4">
        <w:rPr>
          <w:rFonts w:ascii="Times New Roman" w:hAnsi="Times New Roman" w:cs="Times New Roman"/>
          <w:sz w:val="28"/>
        </w:rPr>
        <w:t xml:space="preserve">disability </w:t>
      </w:r>
      <w:r w:rsidR="00A60638" w:rsidRPr="003745B4">
        <w:rPr>
          <w:rFonts w:ascii="Times New Roman" w:hAnsi="Times New Roman" w:cs="Times New Roman"/>
          <w:sz w:val="28"/>
        </w:rPr>
        <w:t xml:space="preserve">journey forward, </w:t>
      </w:r>
      <w:r w:rsidR="00AB5C5B" w:rsidRPr="003745B4">
        <w:rPr>
          <w:rFonts w:ascii="Times New Roman" w:hAnsi="Times New Roman" w:cs="Times New Roman"/>
          <w:sz w:val="28"/>
        </w:rPr>
        <w:t xml:space="preserve">or will </w:t>
      </w:r>
      <w:r w:rsidR="00E75A20">
        <w:rPr>
          <w:rFonts w:ascii="Times New Roman" w:hAnsi="Times New Roman" w:cs="Times New Roman"/>
          <w:sz w:val="28"/>
        </w:rPr>
        <w:t>we</w:t>
      </w:r>
      <w:r w:rsidR="00AB5C5B" w:rsidRPr="003745B4">
        <w:rPr>
          <w:rFonts w:ascii="Times New Roman" w:hAnsi="Times New Roman" w:cs="Times New Roman"/>
          <w:sz w:val="28"/>
        </w:rPr>
        <w:t xml:space="preserve"> slump and tire?</w:t>
      </w:r>
      <w:r w:rsidR="00D9511E" w:rsidRPr="003745B4">
        <w:rPr>
          <w:rFonts w:ascii="Times New Roman" w:hAnsi="Times New Roman" w:cs="Times New Roman"/>
          <w:sz w:val="28"/>
        </w:rPr>
        <w:t xml:space="preserve"> </w:t>
      </w:r>
    </w:p>
    <w:p w:rsidR="00F042E7" w:rsidRPr="003745B4" w:rsidRDefault="00AE180B" w:rsidP="005552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45B4">
        <w:rPr>
          <w:rFonts w:ascii="Times New Roman" w:hAnsi="Times New Roman" w:cs="Times New Roman"/>
          <w:sz w:val="28"/>
        </w:rPr>
        <w:t>Thank You.</w:t>
      </w:r>
    </w:p>
    <w:sectPr w:rsidR="00F042E7" w:rsidRPr="003745B4" w:rsidSect="00A85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65" w:rsidRDefault="00A60565" w:rsidP="0053680B">
      <w:pPr>
        <w:spacing w:after="0" w:line="240" w:lineRule="auto"/>
      </w:pPr>
      <w:r>
        <w:separator/>
      </w:r>
    </w:p>
  </w:endnote>
  <w:endnote w:type="continuationSeparator" w:id="0">
    <w:p w:rsidR="00A60565" w:rsidRDefault="00A60565" w:rsidP="005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65" w:rsidRDefault="00A60565" w:rsidP="0053680B">
      <w:pPr>
        <w:spacing w:after="0" w:line="240" w:lineRule="auto"/>
      </w:pPr>
      <w:r>
        <w:separator/>
      </w:r>
    </w:p>
  </w:footnote>
  <w:footnote w:type="continuationSeparator" w:id="0">
    <w:p w:rsidR="00A60565" w:rsidRDefault="00A60565" w:rsidP="00536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62"/>
    <w:rsid w:val="00051FA8"/>
    <w:rsid w:val="00064F62"/>
    <w:rsid w:val="00074206"/>
    <w:rsid w:val="000A3EA1"/>
    <w:rsid w:val="00112CB5"/>
    <w:rsid w:val="00121636"/>
    <w:rsid w:val="001533B9"/>
    <w:rsid w:val="001802B3"/>
    <w:rsid w:val="00205D8D"/>
    <w:rsid w:val="002131F2"/>
    <w:rsid w:val="002223FE"/>
    <w:rsid w:val="00224216"/>
    <w:rsid w:val="00225188"/>
    <w:rsid w:val="00271FC5"/>
    <w:rsid w:val="0028346C"/>
    <w:rsid w:val="00297CBF"/>
    <w:rsid w:val="002A7D71"/>
    <w:rsid w:val="00325AB8"/>
    <w:rsid w:val="00373820"/>
    <w:rsid w:val="003745B4"/>
    <w:rsid w:val="003C6E11"/>
    <w:rsid w:val="003D205E"/>
    <w:rsid w:val="00481C81"/>
    <w:rsid w:val="004E0932"/>
    <w:rsid w:val="004E4F0D"/>
    <w:rsid w:val="004F4D0C"/>
    <w:rsid w:val="0053680B"/>
    <w:rsid w:val="00542C98"/>
    <w:rsid w:val="00554006"/>
    <w:rsid w:val="00555225"/>
    <w:rsid w:val="005846E8"/>
    <w:rsid w:val="0059120F"/>
    <w:rsid w:val="00597681"/>
    <w:rsid w:val="005A1448"/>
    <w:rsid w:val="005A2DC3"/>
    <w:rsid w:val="005D23FA"/>
    <w:rsid w:val="005F6A63"/>
    <w:rsid w:val="006438BF"/>
    <w:rsid w:val="006669E0"/>
    <w:rsid w:val="00681AAF"/>
    <w:rsid w:val="00693CBB"/>
    <w:rsid w:val="006C797F"/>
    <w:rsid w:val="006E43E0"/>
    <w:rsid w:val="007055A7"/>
    <w:rsid w:val="007325D0"/>
    <w:rsid w:val="00737CC7"/>
    <w:rsid w:val="00754B65"/>
    <w:rsid w:val="007663A7"/>
    <w:rsid w:val="007A1A73"/>
    <w:rsid w:val="008750CB"/>
    <w:rsid w:val="008D4F59"/>
    <w:rsid w:val="0091421F"/>
    <w:rsid w:val="00942157"/>
    <w:rsid w:val="00952832"/>
    <w:rsid w:val="00991A12"/>
    <w:rsid w:val="009963F2"/>
    <w:rsid w:val="009C0531"/>
    <w:rsid w:val="00A525D1"/>
    <w:rsid w:val="00A60565"/>
    <w:rsid w:val="00A60638"/>
    <w:rsid w:val="00A72B19"/>
    <w:rsid w:val="00A85C81"/>
    <w:rsid w:val="00A94782"/>
    <w:rsid w:val="00AB5C5B"/>
    <w:rsid w:val="00AE180B"/>
    <w:rsid w:val="00B45FDC"/>
    <w:rsid w:val="00B60AF1"/>
    <w:rsid w:val="00B76B20"/>
    <w:rsid w:val="00BC5481"/>
    <w:rsid w:val="00BF71E1"/>
    <w:rsid w:val="00C17178"/>
    <w:rsid w:val="00CB093E"/>
    <w:rsid w:val="00CC7864"/>
    <w:rsid w:val="00CE0D7E"/>
    <w:rsid w:val="00CE650B"/>
    <w:rsid w:val="00CF0272"/>
    <w:rsid w:val="00D9511E"/>
    <w:rsid w:val="00DA61D8"/>
    <w:rsid w:val="00DD5077"/>
    <w:rsid w:val="00E440D5"/>
    <w:rsid w:val="00E44557"/>
    <w:rsid w:val="00E75A20"/>
    <w:rsid w:val="00E94D8D"/>
    <w:rsid w:val="00EC44FE"/>
    <w:rsid w:val="00ED0042"/>
    <w:rsid w:val="00F042E7"/>
    <w:rsid w:val="00F505AA"/>
    <w:rsid w:val="00F52520"/>
    <w:rsid w:val="00F62712"/>
    <w:rsid w:val="00FA5A51"/>
    <w:rsid w:val="00FB623A"/>
    <w:rsid w:val="00FD10E6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20A4"/>
  <w15:chartTrackingRefBased/>
  <w15:docId w15:val="{A946F48E-1709-4D5C-BE15-319308B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0B"/>
  </w:style>
  <w:style w:type="paragraph" w:styleId="Footer">
    <w:name w:val="footer"/>
    <w:basedOn w:val="Normal"/>
    <w:link w:val="FooterChar"/>
    <w:uiPriority w:val="99"/>
    <w:unhideWhenUsed/>
    <w:rsid w:val="0053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0B"/>
  </w:style>
  <w:style w:type="paragraph" w:styleId="BalloonText">
    <w:name w:val="Balloon Text"/>
    <w:basedOn w:val="Normal"/>
    <w:link w:val="BalloonTextChar"/>
    <w:uiPriority w:val="99"/>
    <w:semiHidden/>
    <w:unhideWhenUsed/>
    <w:rsid w:val="00EC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2021-10-08T07:02:00Z</cp:lastPrinted>
  <dcterms:created xsi:type="dcterms:W3CDTF">2021-10-07T07:40:00Z</dcterms:created>
  <dcterms:modified xsi:type="dcterms:W3CDTF">2021-10-08T10:19:00Z</dcterms:modified>
</cp:coreProperties>
</file>